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D" w:rsidRPr="00A21F3D" w:rsidRDefault="00A21F3D" w:rsidP="00A21F3D">
      <w:pPr>
        <w:spacing w:before="100" w:beforeAutospacing="1" w:after="100" w:afterAutospacing="1" w:line="240" w:lineRule="auto"/>
        <w:jc w:val="right"/>
        <w:rPr>
          <w:rFonts w:ascii="Californian FB" w:hAnsi="Californian FB"/>
          <w:b/>
          <w:color w:val="00B050"/>
          <w:sz w:val="44"/>
          <w:szCs w:val="44"/>
        </w:rPr>
      </w:pPr>
      <w:bookmarkStart w:id="0" w:name="_GoBack"/>
      <w:bookmarkEnd w:id="0"/>
      <w:r>
        <w:rPr>
          <w:rFonts w:ascii="Californian FB" w:hAnsi="Californian FB"/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-542925</wp:posOffset>
            </wp:positionV>
            <wp:extent cx="2047875" cy="1314450"/>
            <wp:effectExtent l="19050" t="0" r="9525" b="0"/>
            <wp:wrapSquare wrapText="bothSides"/>
            <wp:docPr id="3" name="Picture 0" descr="anderson 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rson logo 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2092">
        <w:rPr>
          <w:b/>
          <w:sz w:val="30"/>
          <w:szCs w:val="30"/>
          <w:u w:val="single"/>
        </w:rPr>
        <w:t xml:space="preserve">Anderson County Agency for Substance Abuse Policy </w:t>
      </w:r>
    </w:p>
    <w:p w:rsidR="00A21F3D" w:rsidRPr="00652092" w:rsidRDefault="001165D6" w:rsidP="00A21F3D">
      <w:pPr>
        <w:jc w:val="right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“Overcomer” </w:t>
      </w:r>
      <w:r w:rsidR="00A21F3D" w:rsidRPr="00652092">
        <w:rPr>
          <w:b/>
          <w:sz w:val="30"/>
          <w:szCs w:val="30"/>
          <w:u w:val="single"/>
        </w:rPr>
        <w:t>Scholarship Announcement</w:t>
      </w:r>
    </w:p>
    <w:p w:rsidR="00A21F3D" w:rsidRPr="00652092" w:rsidRDefault="00A21F3D" w:rsidP="00A21F3D">
      <w:pPr>
        <w:jc w:val="center"/>
        <w:rPr>
          <w:sz w:val="28"/>
          <w:szCs w:val="28"/>
        </w:rPr>
      </w:pPr>
    </w:p>
    <w:p w:rsidR="00A21F3D" w:rsidRDefault="00A21F3D" w:rsidP="00A21F3D">
      <w:pPr>
        <w:rPr>
          <w:sz w:val="28"/>
          <w:szCs w:val="28"/>
        </w:rPr>
      </w:pPr>
      <w:r w:rsidRPr="00652092">
        <w:rPr>
          <w:sz w:val="28"/>
          <w:szCs w:val="28"/>
        </w:rPr>
        <w:t xml:space="preserve">In order to promote participation in the prevention of drugs and alcohol and encourage civic involvement, the Anderson County Agency for Substance Abuse Policy is excited to offer </w:t>
      </w:r>
      <w:r w:rsidRPr="00652092">
        <w:rPr>
          <w:b/>
          <w:sz w:val="28"/>
          <w:szCs w:val="28"/>
          <w:u w:val="single"/>
        </w:rPr>
        <w:t>two $500 scholarships</w:t>
      </w:r>
      <w:r>
        <w:rPr>
          <w:b/>
          <w:sz w:val="28"/>
          <w:szCs w:val="28"/>
          <w:u w:val="single"/>
        </w:rPr>
        <w:t xml:space="preserve"> to</w:t>
      </w:r>
      <w:r w:rsidRPr="00652092">
        <w:rPr>
          <w:b/>
          <w:sz w:val="28"/>
          <w:szCs w:val="28"/>
          <w:u w:val="single"/>
        </w:rPr>
        <w:t xml:space="preserve"> qualified candidates</w:t>
      </w:r>
      <w:r w:rsidRPr="00652092">
        <w:rPr>
          <w:sz w:val="28"/>
          <w:szCs w:val="28"/>
        </w:rPr>
        <w:t xml:space="preserve"> from high schools within Anderson County</w:t>
      </w:r>
      <w:r>
        <w:rPr>
          <w:sz w:val="28"/>
          <w:szCs w:val="28"/>
        </w:rPr>
        <w:t>, including Anderson County High School</w:t>
      </w:r>
      <w:r w:rsidR="00071208">
        <w:rPr>
          <w:sz w:val="28"/>
          <w:szCs w:val="28"/>
        </w:rPr>
        <w:t xml:space="preserve">, </w:t>
      </w:r>
      <w:r>
        <w:rPr>
          <w:sz w:val="28"/>
          <w:szCs w:val="28"/>
        </w:rPr>
        <w:t>Phoenix Academy</w:t>
      </w:r>
      <w:r w:rsidR="00071208">
        <w:rPr>
          <w:sz w:val="28"/>
          <w:szCs w:val="28"/>
        </w:rPr>
        <w:t>, Christian Academy of Lawrenceburg, and Anderson Homeschool Seniors</w:t>
      </w:r>
      <w:r w:rsidRPr="00652092">
        <w:rPr>
          <w:sz w:val="28"/>
          <w:szCs w:val="28"/>
        </w:rPr>
        <w:t xml:space="preserve">. </w:t>
      </w:r>
      <w:r w:rsidRPr="00071208">
        <w:rPr>
          <w:b/>
          <w:sz w:val="28"/>
          <w:szCs w:val="28"/>
        </w:rPr>
        <w:t xml:space="preserve">One scholarship will be awarded to a male student and one to a female student. </w:t>
      </w:r>
      <w:r w:rsidR="00B83A6B" w:rsidRPr="00071208">
        <w:rPr>
          <w:sz w:val="28"/>
          <w:szCs w:val="28"/>
        </w:rPr>
        <w:t>This scholarship will be awarded to students who have faced and overcame obstacles related to drug abuse and addiction in his/her</w:t>
      </w:r>
      <w:r w:rsidR="00B83A6B">
        <w:rPr>
          <w:sz w:val="28"/>
          <w:szCs w:val="28"/>
        </w:rPr>
        <w:t xml:space="preserve"> family or personal life. </w:t>
      </w:r>
    </w:p>
    <w:p w:rsidR="00A21F3D" w:rsidRPr="00B83A6B" w:rsidRDefault="00A21F3D" w:rsidP="00A21F3D">
      <w:pPr>
        <w:rPr>
          <w:sz w:val="14"/>
          <w:szCs w:val="14"/>
        </w:rPr>
      </w:pPr>
    </w:p>
    <w:p w:rsidR="00A21F3D" w:rsidRPr="00160415" w:rsidRDefault="00A21F3D" w:rsidP="00A21F3D">
      <w:pPr>
        <w:rPr>
          <w:sz w:val="28"/>
          <w:szCs w:val="28"/>
          <w:u w:val="single"/>
        </w:rPr>
      </w:pPr>
      <w:r w:rsidRPr="00160415">
        <w:rPr>
          <w:sz w:val="28"/>
          <w:szCs w:val="28"/>
          <w:u w:val="single"/>
        </w:rPr>
        <w:t xml:space="preserve">Candidates will be selected using the following criteria: </w:t>
      </w:r>
    </w:p>
    <w:p w:rsidR="00A21F3D" w:rsidRPr="00A21F3D" w:rsidRDefault="00A21F3D" w:rsidP="00A21F3D">
      <w:pPr>
        <w:rPr>
          <w:sz w:val="14"/>
          <w:szCs w:val="14"/>
        </w:rPr>
      </w:pPr>
    </w:p>
    <w:p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 xml:space="preserve">Applicants may apply who have met the requirements for graduating in the current school year from a high school in Anderson County. </w:t>
      </w:r>
    </w:p>
    <w:p w:rsidR="00A21F3D" w:rsidRPr="00A21F3D" w:rsidRDefault="00A21F3D" w:rsidP="00A21F3D">
      <w:pPr>
        <w:pStyle w:val="ListParagraph"/>
        <w:ind w:left="432"/>
        <w:rPr>
          <w:sz w:val="14"/>
          <w:szCs w:val="14"/>
        </w:rPr>
      </w:pPr>
    </w:p>
    <w:p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 xml:space="preserve">The scholarship award will be in the amount of $500 and will be paid the institution of higher learning. </w:t>
      </w:r>
      <w:r>
        <w:rPr>
          <w:sz w:val="28"/>
          <w:szCs w:val="28"/>
        </w:rPr>
        <w:t>(</w:t>
      </w:r>
      <w:r w:rsidRPr="00652092">
        <w:rPr>
          <w:sz w:val="28"/>
          <w:szCs w:val="28"/>
        </w:rPr>
        <w:t>Scholarships will depend upon ASAP funds being made available through the</w:t>
      </w:r>
      <w:r>
        <w:rPr>
          <w:sz w:val="28"/>
          <w:szCs w:val="28"/>
        </w:rPr>
        <w:t xml:space="preserve"> Office of Drug Control Policy.)</w:t>
      </w:r>
    </w:p>
    <w:p w:rsidR="00A21F3D" w:rsidRPr="00A21F3D" w:rsidRDefault="00A21F3D" w:rsidP="00A21F3D">
      <w:pPr>
        <w:pStyle w:val="ListParagraph"/>
        <w:ind w:left="432"/>
        <w:rPr>
          <w:sz w:val="14"/>
          <w:szCs w:val="14"/>
        </w:rPr>
      </w:pPr>
    </w:p>
    <w:p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 xml:space="preserve">All applicants will complete the application form and provide a high school transcript (or equivalent). The application form can be obtained from the Anderson County High School guidance counselors. </w:t>
      </w:r>
    </w:p>
    <w:p w:rsidR="00B83A6B" w:rsidRPr="00B83A6B" w:rsidRDefault="00B83A6B" w:rsidP="00B83A6B">
      <w:pPr>
        <w:pStyle w:val="ListParagraph"/>
        <w:spacing w:line="240" w:lineRule="auto"/>
        <w:ind w:left="432"/>
        <w:rPr>
          <w:sz w:val="14"/>
          <w:szCs w:val="14"/>
        </w:rPr>
      </w:pPr>
    </w:p>
    <w:p w:rsidR="00B83A6B" w:rsidRDefault="00B83A6B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applicants will provide the required essay. </w:t>
      </w:r>
    </w:p>
    <w:p w:rsidR="00A21F3D" w:rsidRPr="00A21F3D" w:rsidRDefault="00A21F3D" w:rsidP="00A21F3D">
      <w:pPr>
        <w:pStyle w:val="ListParagraph"/>
        <w:ind w:left="432"/>
        <w:rPr>
          <w:sz w:val="14"/>
          <w:szCs w:val="14"/>
        </w:rPr>
      </w:pPr>
    </w:p>
    <w:p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 xml:space="preserve">All applicants will provide one letter of recommendation from a non-relative adult whom can verify the skills and activities set </w:t>
      </w:r>
      <w:r>
        <w:rPr>
          <w:sz w:val="28"/>
          <w:szCs w:val="28"/>
        </w:rPr>
        <w:t>forth in the application</w:t>
      </w:r>
      <w:r w:rsidRPr="00652092">
        <w:rPr>
          <w:sz w:val="28"/>
          <w:szCs w:val="28"/>
        </w:rPr>
        <w:t xml:space="preserve">. Examples include: adult mentor, teacher, coach, pastor, or employer/supervisor. </w:t>
      </w:r>
    </w:p>
    <w:p w:rsidR="00A21F3D" w:rsidRPr="00A21F3D" w:rsidRDefault="00A21F3D" w:rsidP="00A21F3D">
      <w:pPr>
        <w:pStyle w:val="ListParagraph"/>
        <w:ind w:left="432"/>
        <w:rPr>
          <w:sz w:val="14"/>
          <w:szCs w:val="14"/>
        </w:rPr>
      </w:pPr>
    </w:p>
    <w:p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 xml:space="preserve">The two </w:t>
      </w:r>
      <w:r w:rsidR="00B83A6B">
        <w:rPr>
          <w:sz w:val="28"/>
          <w:szCs w:val="28"/>
        </w:rPr>
        <w:t xml:space="preserve">“overcomer” </w:t>
      </w:r>
      <w:r w:rsidRPr="00652092">
        <w:rPr>
          <w:sz w:val="28"/>
          <w:szCs w:val="28"/>
        </w:rPr>
        <w:t>scholarships will be based on a combination of factors including: academic achievement, potential for success in higher education,</w:t>
      </w:r>
      <w:r w:rsidR="00B83A6B">
        <w:rPr>
          <w:sz w:val="28"/>
          <w:szCs w:val="28"/>
        </w:rPr>
        <w:t xml:space="preserve"> community activities and the essay</w:t>
      </w:r>
      <w:r>
        <w:rPr>
          <w:sz w:val="28"/>
          <w:szCs w:val="28"/>
        </w:rPr>
        <w:t>.</w:t>
      </w:r>
    </w:p>
    <w:p w:rsidR="00A21F3D" w:rsidRPr="00A21F3D" w:rsidRDefault="00A21F3D" w:rsidP="00A21F3D">
      <w:pPr>
        <w:pStyle w:val="ListParagraph"/>
        <w:ind w:left="432"/>
        <w:rPr>
          <w:sz w:val="14"/>
          <w:szCs w:val="14"/>
        </w:rPr>
      </w:pPr>
    </w:p>
    <w:p w:rsidR="00A21F3D" w:rsidRDefault="00A21F3D" w:rsidP="00A21F3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52092">
        <w:rPr>
          <w:sz w:val="28"/>
          <w:szCs w:val="28"/>
        </w:rPr>
        <w:t>In all matters, the Scholarship Committee shall have final discretion in the interpretation of guidelines and in the awarding of scholarships.</w:t>
      </w:r>
    </w:p>
    <w:p w:rsidR="00A21F3D" w:rsidRDefault="00A21F3D" w:rsidP="00A21F3D">
      <w:pPr>
        <w:pStyle w:val="ListParagraph"/>
        <w:spacing w:line="240" w:lineRule="auto"/>
        <w:ind w:left="432"/>
        <w:rPr>
          <w:sz w:val="28"/>
          <w:szCs w:val="28"/>
        </w:rPr>
      </w:pPr>
    </w:p>
    <w:p w:rsidR="00A21F3D" w:rsidRPr="00A21F3D" w:rsidRDefault="00A21F3D" w:rsidP="00A21F3D">
      <w:pPr>
        <w:pStyle w:val="ListParagraph"/>
        <w:spacing w:line="240" w:lineRule="auto"/>
        <w:ind w:left="432"/>
        <w:jc w:val="center"/>
        <w:rPr>
          <w:sz w:val="28"/>
          <w:szCs w:val="28"/>
        </w:rPr>
      </w:pPr>
      <w:r w:rsidRPr="00A21F3D">
        <w:rPr>
          <w:b/>
          <w:color w:val="FF0000"/>
          <w:sz w:val="36"/>
          <w:szCs w:val="36"/>
          <w:u w:val="single"/>
        </w:rPr>
        <w:t xml:space="preserve">DEADLINE FOR SUBMITTING APPLICATIONS AND ALL MATERIALS IS </w:t>
      </w:r>
      <w:r w:rsidRPr="00A21F3D">
        <w:rPr>
          <w:b/>
          <w:color w:val="FF0000"/>
          <w:sz w:val="36"/>
          <w:szCs w:val="36"/>
          <w:highlight w:val="yellow"/>
          <w:u w:val="single"/>
        </w:rPr>
        <w:t xml:space="preserve">APRIL </w:t>
      </w:r>
      <w:r w:rsidR="00EB019B">
        <w:rPr>
          <w:b/>
          <w:color w:val="FF0000"/>
          <w:sz w:val="36"/>
          <w:szCs w:val="36"/>
          <w:highlight w:val="yellow"/>
          <w:u w:val="single"/>
        </w:rPr>
        <w:t>20</w:t>
      </w:r>
      <w:r w:rsidRPr="00A21F3D">
        <w:rPr>
          <w:b/>
          <w:color w:val="FF0000"/>
          <w:sz w:val="36"/>
          <w:szCs w:val="36"/>
          <w:highlight w:val="yellow"/>
          <w:u w:val="single"/>
        </w:rPr>
        <w:t>, 201</w:t>
      </w:r>
      <w:r w:rsidR="00204E5A">
        <w:rPr>
          <w:b/>
          <w:color w:val="FF0000"/>
          <w:sz w:val="36"/>
          <w:szCs w:val="36"/>
          <w:highlight w:val="yellow"/>
          <w:u w:val="single"/>
        </w:rPr>
        <w:t>5</w:t>
      </w:r>
      <w:r w:rsidRPr="00A21F3D">
        <w:rPr>
          <w:b/>
          <w:color w:val="FF0000"/>
          <w:sz w:val="36"/>
          <w:szCs w:val="36"/>
          <w:u w:val="single"/>
        </w:rPr>
        <w:t>!!!!!</w:t>
      </w:r>
    </w:p>
    <w:p w:rsidR="00A21F3D" w:rsidRDefault="008D018B">
      <w:pPr>
        <w:spacing w:after="200"/>
        <w:rPr>
          <w:rFonts w:ascii="Californian FB" w:hAnsi="Californian FB"/>
          <w:b/>
          <w:color w:val="00B050"/>
          <w:sz w:val="44"/>
          <w:szCs w:val="44"/>
        </w:rPr>
      </w:pPr>
      <w:r>
        <w:rPr>
          <w:rFonts w:ascii="Californian FB" w:hAnsi="Californian FB"/>
          <w:b/>
          <w:noProof/>
          <w:color w:val="00B050"/>
          <w:sz w:val="44"/>
          <w:szCs w:val="4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-457200</wp:posOffset>
            </wp:positionV>
            <wp:extent cx="2228850" cy="1428750"/>
            <wp:effectExtent l="19050" t="0" r="0" b="0"/>
            <wp:wrapTight wrapText="bothSides">
              <wp:wrapPolygon edited="0">
                <wp:start x="-185" y="0"/>
                <wp:lineTo x="-185" y="21312"/>
                <wp:lineTo x="21600" y="21312"/>
                <wp:lineTo x="21600" y="0"/>
                <wp:lineTo x="-185" y="0"/>
              </wp:wrapPolygon>
            </wp:wrapTight>
            <wp:docPr id="1" name="Picture 0" descr="anderson log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rson logo 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598" w:rsidRDefault="00685598" w:rsidP="008D018B">
      <w:pPr>
        <w:spacing w:before="100" w:beforeAutospacing="1" w:after="100" w:afterAutospacing="1" w:line="240" w:lineRule="auto"/>
        <w:rPr>
          <w:rFonts w:ascii="Californian FB" w:hAnsi="Californian FB"/>
          <w:b/>
          <w:color w:val="002060"/>
          <w:sz w:val="36"/>
          <w:szCs w:val="36"/>
        </w:rPr>
      </w:pPr>
    </w:p>
    <w:p w:rsidR="00807CE9" w:rsidRDefault="00B83A6B" w:rsidP="008D018B">
      <w:pPr>
        <w:spacing w:before="100" w:beforeAutospacing="1" w:after="100" w:afterAutospacing="1" w:line="240" w:lineRule="auto"/>
        <w:ind w:left="-900"/>
        <w:jc w:val="center"/>
        <w:rPr>
          <w:rFonts w:ascii="Californian FB" w:hAnsi="Californian FB"/>
          <w:b/>
          <w:color w:val="002060"/>
          <w:sz w:val="36"/>
          <w:szCs w:val="36"/>
        </w:rPr>
      </w:pPr>
      <w:r>
        <w:rPr>
          <w:rFonts w:ascii="Californian FB" w:hAnsi="Californian FB"/>
          <w:b/>
          <w:color w:val="002060"/>
          <w:sz w:val="36"/>
          <w:szCs w:val="36"/>
        </w:rPr>
        <w:t xml:space="preserve">“OVERCOMER” </w:t>
      </w:r>
      <w:r w:rsidR="00807CE9" w:rsidRPr="00685598">
        <w:rPr>
          <w:rFonts w:ascii="Californian FB" w:hAnsi="Californian FB"/>
          <w:b/>
          <w:color w:val="002060"/>
          <w:sz w:val="36"/>
          <w:szCs w:val="36"/>
        </w:rPr>
        <w:t xml:space="preserve">SCHOLARSHIP APPLICATION </w:t>
      </w:r>
    </w:p>
    <w:p w:rsidR="00FE5801" w:rsidRPr="00445648" w:rsidRDefault="00FE5801" w:rsidP="00497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NAME:</w:t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>___</w:t>
      </w:r>
      <w:r w:rsidRPr="00445648">
        <w:rPr>
          <w:rFonts w:ascii="Times New Roman" w:hAnsi="Times New Roman"/>
          <w:sz w:val="24"/>
          <w:szCs w:val="24"/>
        </w:rPr>
        <w:t>AGE:</w:t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:rsidR="00FE5801" w:rsidRPr="00445648" w:rsidRDefault="00FE5801" w:rsidP="00497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ADDRESS:</w:t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:rsidR="00FE5801" w:rsidRPr="00445648" w:rsidRDefault="00FE5801" w:rsidP="00497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CITY:</w:t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</w:rPr>
        <w:t>ZIP CODE:</w:t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:rsidR="00FE5801" w:rsidRPr="00445648" w:rsidRDefault="00FE5801" w:rsidP="00497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PARENT</w:t>
      </w:r>
      <w:r w:rsidR="009B4365">
        <w:rPr>
          <w:rFonts w:ascii="Times New Roman" w:hAnsi="Times New Roman"/>
          <w:sz w:val="24"/>
          <w:szCs w:val="24"/>
        </w:rPr>
        <w:t xml:space="preserve"> OR GUARDIAN</w:t>
      </w:r>
      <w:r w:rsidRPr="00445648">
        <w:rPr>
          <w:rFonts w:ascii="Times New Roman" w:hAnsi="Times New Roman"/>
          <w:sz w:val="24"/>
          <w:szCs w:val="24"/>
        </w:rPr>
        <w:t>:</w:t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:rsidR="00FE5801" w:rsidRPr="00445648" w:rsidRDefault="00FE5801" w:rsidP="00497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HOME PHONE:</w:t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</w:rPr>
        <w:t>CELL PHONE:</w:t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:rsidR="00FE5801" w:rsidRPr="00445648" w:rsidRDefault="00FE5801" w:rsidP="00497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E-MAIL:</w:t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</w:p>
    <w:p w:rsidR="00FE5801" w:rsidRPr="00512B5A" w:rsidRDefault="00FE5801" w:rsidP="00497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445648">
        <w:rPr>
          <w:rFonts w:ascii="Times New Roman" w:hAnsi="Times New Roman"/>
          <w:sz w:val="24"/>
          <w:szCs w:val="24"/>
        </w:rPr>
        <w:t>SCHOOL:</w:t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="00497CA6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</w:rPr>
        <w:t>GRADE:</w:t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 w:rsidRPr="00445648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G.P.A.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E5801" w:rsidRPr="00445648" w:rsidRDefault="00685598" w:rsidP="00497CA6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Please list all school, </w:t>
      </w:r>
      <w:r w:rsidR="00FE5801" w:rsidRPr="007B2DC8">
        <w:rPr>
          <w:rFonts w:ascii="Times New Roman" w:hAnsi="Times New Roman"/>
          <w:sz w:val="28"/>
          <w:szCs w:val="28"/>
        </w:rPr>
        <w:t>extra-curricular activities</w:t>
      </w:r>
      <w:r>
        <w:rPr>
          <w:rFonts w:ascii="Times New Roman" w:hAnsi="Times New Roman"/>
          <w:sz w:val="28"/>
          <w:szCs w:val="28"/>
        </w:rPr>
        <w:t xml:space="preserve"> or employment </w:t>
      </w:r>
      <w:r w:rsidR="00FE5801" w:rsidRPr="007B2DC8">
        <w:rPr>
          <w:rFonts w:ascii="Times New Roman" w:hAnsi="Times New Roman"/>
          <w:sz w:val="28"/>
          <w:szCs w:val="28"/>
        </w:rPr>
        <w:t>with which you are involved</w:t>
      </w:r>
      <w:r w:rsidR="00FE5801">
        <w:rPr>
          <w:rFonts w:ascii="Times New Roman" w:hAnsi="Times New Roman"/>
        </w:rPr>
        <w:t>.</w:t>
      </w:r>
    </w:p>
    <w:p w:rsidR="00FE5801" w:rsidRPr="00445648" w:rsidRDefault="00497CA6" w:rsidP="00497CA6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</w:p>
    <w:p w:rsidR="00FE5801" w:rsidRPr="00445648" w:rsidRDefault="00497CA6" w:rsidP="00497CA6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</w:p>
    <w:p w:rsidR="00FE5801" w:rsidRDefault="00497CA6" w:rsidP="00497CA6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  <w:r w:rsidR="00FE5801" w:rsidRPr="00445648">
        <w:rPr>
          <w:rFonts w:ascii="Times New Roman" w:hAnsi="Times New Roman"/>
          <w:u w:val="single"/>
        </w:rPr>
        <w:tab/>
      </w:r>
    </w:p>
    <w:p w:rsidR="008D018B" w:rsidRDefault="008D018B" w:rsidP="00497CA6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</w:p>
    <w:p w:rsidR="008D018B" w:rsidRDefault="008D018B" w:rsidP="00497CA6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</w:p>
    <w:p w:rsidR="00FE5801" w:rsidRPr="00445648" w:rsidRDefault="00685598" w:rsidP="00497CA6">
      <w:p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What are your educational and professional goals and objectives?</w:t>
      </w:r>
    </w:p>
    <w:p w:rsidR="00FE5801" w:rsidRPr="00445648" w:rsidRDefault="00497CA6" w:rsidP="00497CA6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5801" w:rsidRPr="00445648" w:rsidRDefault="00497CA6" w:rsidP="00497CA6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5801" w:rsidRDefault="00FE5801" w:rsidP="00497CA6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</w:p>
    <w:p w:rsidR="00685598" w:rsidRDefault="00685598" w:rsidP="00497CA6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</w:p>
    <w:p w:rsidR="00685598" w:rsidRDefault="00685598" w:rsidP="00497CA6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  <w:r w:rsidR="00497CA6">
        <w:rPr>
          <w:rFonts w:ascii="Times New Roman" w:hAnsi="Times New Roman"/>
          <w:u w:val="single"/>
        </w:rPr>
        <w:tab/>
      </w:r>
    </w:p>
    <w:p w:rsidR="007526FB" w:rsidRDefault="007526FB" w:rsidP="007526FB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526FB" w:rsidRDefault="007526FB" w:rsidP="007526FB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  <w:r w:rsidRPr="0044564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8D018B" w:rsidRDefault="008D018B" w:rsidP="00497CA6">
      <w:pPr>
        <w:spacing w:before="100" w:beforeAutospacing="1" w:after="100" w:afterAutospacing="1" w:line="240" w:lineRule="auto"/>
        <w:rPr>
          <w:rFonts w:ascii="Times New Roman" w:hAnsi="Times New Roman"/>
          <w:u w:val="single"/>
        </w:rPr>
      </w:pPr>
    </w:p>
    <w:p w:rsidR="007B2DC8" w:rsidRPr="008D018B" w:rsidRDefault="00685598" w:rsidP="007526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u w:val="single"/>
        </w:rPr>
      </w:pPr>
      <w:r w:rsidRPr="00685598">
        <w:rPr>
          <w:rFonts w:ascii="Times New Roman" w:hAnsi="Times New Roman"/>
          <w:b/>
          <w:sz w:val="28"/>
          <w:szCs w:val="28"/>
          <w:u w:val="single"/>
        </w:rPr>
        <w:lastRenderedPageBreak/>
        <w:t>Essay Topic</w:t>
      </w:r>
    </w:p>
    <w:p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write a one page essay on the following topic:</w:t>
      </w:r>
    </w:p>
    <w:p w:rsidR="00685598" w:rsidRDefault="00AD1D9F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How to you plan to use your life experiences and/or the challenges that you have overcome related to drug abuse &amp; addiction to positively impact those who are suffering from drug or alcohol abuse &amp; addiction? </w:t>
      </w:r>
    </w:p>
    <w:p w:rsidR="00685598" w:rsidRPr="00AD1D9F" w:rsidRDefault="004A704C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  <w:u w:val="single"/>
        </w:rPr>
      </w:pPr>
      <w:r w:rsidRPr="00AD1D9F">
        <w:rPr>
          <w:rFonts w:ascii="Times New Roman" w:hAnsi="Times New Roman"/>
          <w:sz w:val="28"/>
          <w:szCs w:val="28"/>
          <w:u w:val="single"/>
        </w:rPr>
        <w:t>**</w:t>
      </w:r>
      <w:r w:rsidR="00685598" w:rsidRPr="00AD1D9F">
        <w:rPr>
          <w:rFonts w:ascii="Times New Roman" w:hAnsi="Times New Roman"/>
          <w:sz w:val="28"/>
          <w:szCs w:val="28"/>
          <w:u w:val="single"/>
        </w:rPr>
        <w:t>Your essay should address each of the following components:</w:t>
      </w:r>
    </w:p>
    <w:p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What </w:t>
      </w:r>
      <w:r w:rsidR="00AD1D9F">
        <w:rPr>
          <w:rFonts w:ascii="Times New Roman" w:hAnsi="Times New Roman"/>
          <w:sz w:val="28"/>
          <w:szCs w:val="28"/>
        </w:rPr>
        <w:t xml:space="preserve">challenges have you faced related to drug and alcohol abuse or addiction? Remember this can be a personal struggle or someone in your family. </w:t>
      </w:r>
    </w:p>
    <w:p w:rsidR="00AD1D9F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D1D9F">
        <w:rPr>
          <w:rFonts w:ascii="Times New Roman" w:hAnsi="Times New Roman"/>
          <w:sz w:val="28"/>
          <w:szCs w:val="28"/>
        </w:rPr>
        <w:t xml:space="preserve">Explain how you were able to overcome this obstacle or challenge. </w:t>
      </w:r>
    </w:p>
    <w:p w:rsidR="00685598" w:rsidRDefault="00AD1D9F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How will you use these life experiences to positively impact the lives of those suffering from drug and alcohol abuse &amp; addiction? </w:t>
      </w:r>
      <w:r w:rsidR="00685598">
        <w:rPr>
          <w:rFonts w:ascii="Times New Roman" w:hAnsi="Times New Roman"/>
          <w:sz w:val="28"/>
          <w:szCs w:val="28"/>
        </w:rPr>
        <w:t xml:space="preserve"> </w:t>
      </w:r>
    </w:p>
    <w:p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</w:p>
    <w:p w:rsidR="00685598" w:rsidRPr="0084538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b/>
          <w:sz w:val="28"/>
          <w:szCs w:val="28"/>
          <w:u w:val="single"/>
        </w:rPr>
      </w:pPr>
      <w:r w:rsidRPr="00845388">
        <w:rPr>
          <w:rFonts w:ascii="Times New Roman" w:hAnsi="Times New Roman"/>
          <w:b/>
          <w:sz w:val="28"/>
          <w:szCs w:val="28"/>
          <w:u w:val="single"/>
        </w:rPr>
        <w:t>Technical Requirements of Essay:</w:t>
      </w:r>
    </w:p>
    <w:p w:rsidR="00685598" w:rsidRDefault="00685598" w:rsidP="00A21F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Essay must be typed</w:t>
      </w:r>
    </w:p>
    <w:p w:rsidR="00685598" w:rsidRDefault="00685598" w:rsidP="00A21F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85598">
        <w:rPr>
          <w:rFonts w:ascii="Times New Roman" w:hAnsi="Times New Roman"/>
          <w:sz w:val="28"/>
          <w:szCs w:val="28"/>
        </w:rPr>
        <w:t>1 page, approximately 200 words</w:t>
      </w:r>
    </w:p>
    <w:p w:rsidR="00685598" w:rsidRDefault="00685598" w:rsidP="00A21F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point font</w:t>
      </w:r>
    </w:p>
    <w:p w:rsidR="00685598" w:rsidRDefault="00685598" w:rsidP="00A21F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85598">
        <w:rPr>
          <w:rFonts w:ascii="Times New Roman" w:hAnsi="Times New Roman"/>
          <w:sz w:val="28"/>
          <w:szCs w:val="28"/>
        </w:rPr>
        <w:t xml:space="preserve">1.5 </w:t>
      </w:r>
      <w:r>
        <w:rPr>
          <w:rFonts w:ascii="Times New Roman" w:hAnsi="Times New Roman"/>
          <w:sz w:val="28"/>
          <w:szCs w:val="28"/>
        </w:rPr>
        <w:t>inch space between lines</w:t>
      </w:r>
    </w:p>
    <w:p w:rsidR="00685598" w:rsidRPr="00685598" w:rsidRDefault="00685598" w:rsidP="00A21F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Standard 1 inch margins on all sides</w:t>
      </w:r>
      <w:r w:rsidRPr="00685598">
        <w:rPr>
          <w:rFonts w:ascii="Times New Roman" w:hAnsi="Times New Roman"/>
          <w:sz w:val="28"/>
          <w:szCs w:val="28"/>
        </w:rPr>
        <w:t xml:space="preserve"> </w:t>
      </w:r>
    </w:p>
    <w:p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</w:p>
    <w:p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</w:p>
    <w:p w:rsidR="00685598" w:rsidRDefault="00685598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8"/>
          <w:szCs w:val="28"/>
        </w:rPr>
      </w:pPr>
    </w:p>
    <w:p w:rsidR="006E031E" w:rsidRPr="004A704C" w:rsidRDefault="00FE5801" w:rsidP="00A21F3D">
      <w:pPr>
        <w:spacing w:before="100" w:beforeAutospacing="1" w:after="100" w:afterAutospacing="1" w:line="240" w:lineRule="auto"/>
        <w:ind w:left="-900"/>
        <w:rPr>
          <w:rFonts w:ascii="Times New Roman" w:hAnsi="Times New Roman"/>
          <w:sz w:val="24"/>
          <w:szCs w:val="24"/>
          <w:u w:val="single"/>
        </w:rPr>
      </w:pPr>
      <w:r w:rsidRPr="007B2DC8">
        <w:rPr>
          <w:rFonts w:ascii="Times New Roman" w:hAnsi="Times New Roman"/>
          <w:sz w:val="28"/>
          <w:szCs w:val="28"/>
        </w:rPr>
        <w:t>Signature of Applicant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7B2DC8">
        <w:rPr>
          <w:rFonts w:ascii="Times New Roman" w:hAnsi="Times New Roman"/>
          <w:sz w:val="28"/>
          <w:szCs w:val="28"/>
        </w:rPr>
        <w:t>Date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85598" w:rsidRPr="004A704C" w:rsidRDefault="00685598" w:rsidP="00A21F3D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85598" w:rsidRPr="008D018B" w:rsidRDefault="004A704C" w:rsidP="008D018B">
      <w:pPr>
        <w:spacing w:before="100" w:beforeAutospacing="1" w:after="100" w:afterAutospacing="1" w:line="240" w:lineRule="auto"/>
        <w:ind w:left="-900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4A704C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All Required Materials are due to Guidance Office or Board of Education by </w:t>
      </w:r>
      <w:r w:rsidR="008D018B">
        <w:rPr>
          <w:rFonts w:ascii="Times New Roman" w:hAnsi="Times New Roman"/>
          <w:b/>
          <w:color w:val="FF0000"/>
          <w:sz w:val="40"/>
          <w:szCs w:val="40"/>
          <w:highlight w:val="yellow"/>
          <w:u w:val="single"/>
        </w:rPr>
        <w:t xml:space="preserve">APRIL </w:t>
      </w:r>
      <w:r w:rsidR="00EB019B">
        <w:rPr>
          <w:rFonts w:ascii="Times New Roman" w:hAnsi="Times New Roman"/>
          <w:b/>
          <w:color w:val="FF0000"/>
          <w:sz w:val="40"/>
          <w:szCs w:val="40"/>
          <w:highlight w:val="yellow"/>
          <w:u w:val="single"/>
        </w:rPr>
        <w:t>20</w:t>
      </w:r>
      <w:r w:rsidR="008D018B">
        <w:rPr>
          <w:rFonts w:ascii="Times New Roman" w:hAnsi="Times New Roman"/>
          <w:b/>
          <w:color w:val="FF0000"/>
          <w:sz w:val="40"/>
          <w:szCs w:val="40"/>
          <w:highlight w:val="yellow"/>
          <w:u w:val="single"/>
        </w:rPr>
        <w:t>, 2015!!!</w:t>
      </w:r>
    </w:p>
    <w:p w:rsidR="008D018B" w:rsidRDefault="008D018B" w:rsidP="008D018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6A4810" w:rsidRPr="006E00DF" w:rsidRDefault="006A4810" w:rsidP="008D018B">
      <w:pPr>
        <w:spacing w:before="100" w:beforeAutospacing="1" w:after="100" w:afterAutospacing="1" w:line="240" w:lineRule="auto"/>
        <w:rPr>
          <w:b/>
        </w:rPr>
      </w:pPr>
      <w:r w:rsidRPr="006E00DF">
        <w:rPr>
          <w:rFonts w:ascii="Times New Roman" w:hAnsi="Times New Roman"/>
          <w:b/>
          <w:sz w:val="24"/>
          <w:szCs w:val="24"/>
        </w:rPr>
        <w:t xml:space="preserve">Please return the completed application to your high school guidance counselor </w:t>
      </w:r>
      <w:r w:rsidR="00685598">
        <w:rPr>
          <w:rFonts w:ascii="Times New Roman" w:hAnsi="Times New Roman"/>
          <w:b/>
          <w:sz w:val="24"/>
          <w:szCs w:val="24"/>
        </w:rPr>
        <w:t xml:space="preserve">or you can return the information to the Anderson County Board of Education Office. </w:t>
      </w:r>
    </w:p>
    <w:sectPr w:rsidR="006A4810" w:rsidRPr="006E00DF" w:rsidSect="008D01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FA" w:rsidRDefault="00CD10FA" w:rsidP="00BE0AC9">
      <w:pPr>
        <w:spacing w:line="240" w:lineRule="auto"/>
      </w:pPr>
      <w:r>
        <w:separator/>
      </w:r>
    </w:p>
  </w:endnote>
  <w:endnote w:type="continuationSeparator" w:id="0">
    <w:p w:rsidR="00CD10FA" w:rsidRDefault="00CD10FA" w:rsidP="00BE0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FA" w:rsidRDefault="00CD10FA" w:rsidP="00BE0AC9">
      <w:pPr>
        <w:spacing w:line="240" w:lineRule="auto"/>
      </w:pPr>
      <w:r>
        <w:separator/>
      </w:r>
    </w:p>
  </w:footnote>
  <w:footnote w:type="continuationSeparator" w:id="0">
    <w:p w:rsidR="00CD10FA" w:rsidRDefault="00CD10FA" w:rsidP="00BE0A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E08"/>
    <w:multiLevelType w:val="hybridMultilevel"/>
    <w:tmpl w:val="0C2C6008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CAA25E0"/>
    <w:multiLevelType w:val="hybridMultilevel"/>
    <w:tmpl w:val="829E5D3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01"/>
    <w:rsid w:val="000304D2"/>
    <w:rsid w:val="00071208"/>
    <w:rsid w:val="001165D6"/>
    <w:rsid w:val="00204E5A"/>
    <w:rsid w:val="00240342"/>
    <w:rsid w:val="00251CBE"/>
    <w:rsid w:val="002E147D"/>
    <w:rsid w:val="002F5A92"/>
    <w:rsid w:val="00321685"/>
    <w:rsid w:val="00352C8F"/>
    <w:rsid w:val="00377D70"/>
    <w:rsid w:val="003A7696"/>
    <w:rsid w:val="003B4BE0"/>
    <w:rsid w:val="003C4F6C"/>
    <w:rsid w:val="00497CA6"/>
    <w:rsid w:val="004A704C"/>
    <w:rsid w:val="004D7EEC"/>
    <w:rsid w:val="00620606"/>
    <w:rsid w:val="00651312"/>
    <w:rsid w:val="00685598"/>
    <w:rsid w:val="006A4810"/>
    <w:rsid w:val="006E00DF"/>
    <w:rsid w:val="006E031E"/>
    <w:rsid w:val="006F1307"/>
    <w:rsid w:val="007526FB"/>
    <w:rsid w:val="007B2DC8"/>
    <w:rsid w:val="007D367B"/>
    <w:rsid w:val="00807CE9"/>
    <w:rsid w:val="00845388"/>
    <w:rsid w:val="00860B8F"/>
    <w:rsid w:val="008D018B"/>
    <w:rsid w:val="00904B5A"/>
    <w:rsid w:val="009B4365"/>
    <w:rsid w:val="00A1175C"/>
    <w:rsid w:val="00A21F3D"/>
    <w:rsid w:val="00AB635B"/>
    <w:rsid w:val="00AD1D9F"/>
    <w:rsid w:val="00B73924"/>
    <w:rsid w:val="00B83A6B"/>
    <w:rsid w:val="00BC27AF"/>
    <w:rsid w:val="00BE0AC9"/>
    <w:rsid w:val="00C13040"/>
    <w:rsid w:val="00CD10FA"/>
    <w:rsid w:val="00D953CF"/>
    <w:rsid w:val="00D95FB3"/>
    <w:rsid w:val="00DE3502"/>
    <w:rsid w:val="00E10EB6"/>
    <w:rsid w:val="00E33DEA"/>
    <w:rsid w:val="00E547EB"/>
    <w:rsid w:val="00EA3602"/>
    <w:rsid w:val="00EB019B"/>
    <w:rsid w:val="00EB17C4"/>
    <w:rsid w:val="00F41AB6"/>
    <w:rsid w:val="00F960B0"/>
    <w:rsid w:val="00FC738C"/>
    <w:rsid w:val="00FE5801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01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0A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A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E0A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AC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C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01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0A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A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E0A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AC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C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Jennifer_Webb</dc:creator>
  <cp:lastModifiedBy>Dustin Fore</cp:lastModifiedBy>
  <cp:revision>2</cp:revision>
  <cp:lastPrinted>2014-01-10T13:22:00Z</cp:lastPrinted>
  <dcterms:created xsi:type="dcterms:W3CDTF">2015-03-02T03:39:00Z</dcterms:created>
  <dcterms:modified xsi:type="dcterms:W3CDTF">2015-03-02T03:39:00Z</dcterms:modified>
</cp:coreProperties>
</file>